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EF" w:rsidRPr="00F80DEF" w:rsidRDefault="00712E41" w:rsidP="00700148">
      <w:pPr>
        <w:jc w:val="center"/>
        <w:rPr>
          <w:rStyle w:val="style1591"/>
          <w:rFonts w:ascii="Times New Roman" w:hAnsi="Times New Roman" w:cs="Times New Roman"/>
          <w:b/>
          <w:color w:val="auto"/>
          <w:sz w:val="32"/>
          <w:szCs w:val="32"/>
        </w:rPr>
      </w:pPr>
      <w:r w:rsidRPr="00F80DEF">
        <w:rPr>
          <w:rStyle w:val="style1591"/>
          <w:rFonts w:ascii="Times New Roman" w:hAnsi="Times New Roman" w:cs="Times New Roman"/>
          <w:b/>
          <w:color w:val="auto"/>
          <w:sz w:val="32"/>
          <w:szCs w:val="32"/>
        </w:rPr>
        <w:t xml:space="preserve">FELHÍVÁS </w:t>
      </w:r>
    </w:p>
    <w:p w:rsidR="00F80DEF" w:rsidRDefault="00AA171F" w:rsidP="00700148">
      <w:pPr>
        <w:jc w:val="center"/>
        <w:rPr>
          <w:rStyle w:val="style1591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style1591"/>
          <w:rFonts w:ascii="Times New Roman" w:hAnsi="Times New Roman" w:cs="Times New Roman"/>
          <w:b/>
          <w:color w:val="auto"/>
          <w:sz w:val="24"/>
          <w:szCs w:val="24"/>
        </w:rPr>
        <w:t>A</w:t>
      </w:r>
      <w:r w:rsidR="000435D7">
        <w:rPr>
          <w:rStyle w:val="style159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12E41" w:rsidRPr="00A27CBE">
        <w:rPr>
          <w:rStyle w:val="style1591"/>
          <w:rFonts w:ascii="Times New Roman" w:hAnsi="Times New Roman" w:cs="Times New Roman"/>
          <w:b/>
          <w:color w:val="auto"/>
          <w:sz w:val="24"/>
          <w:szCs w:val="24"/>
        </w:rPr>
        <w:t>V</w:t>
      </w:r>
      <w:r w:rsidR="00387561">
        <w:rPr>
          <w:rStyle w:val="style1591"/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712E41" w:rsidRPr="00A27CBE">
        <w:rPr>
          <w:rStyle w:val="style1591"/>
          <w:rFonts w:ascii="Times New Roman" w:hAnsi="Times New Roman" w:cs="Times New Roman"/>
          <w:b/>
          <w:color w:val="auto"/>
          <w:sz w:val="24"/>
          <w:szCs w:val="24"/>
        </w:rPr>
        <w:t xml:space="preserve">. DEBRECENI </w:t>
      </w:r>
      <w:r w:rsidR="00712E41">
        <w:rPr>
          <w:rStyle w:val="style1591"/>
          <w:rFonts w:ascii="Times New Roman" w:hAnsi="Times New Roman" w:cs="Times New Roman"/>
          <w:b/>
          <w:color w:val="auto"/>
          <w:sz w:val="24"/>
          <w:szCs w:val="24"/>
        </w:rPr>
        <w:t xml:space="preserve">TEHETSÉGGONDOZÓ </w:t>
      </w:r>
      <w:r w:rsidR="00712E41" w:rsidRPr="00A27CBE">
        <w:rPr>
          <w:rStyle w:val="style1591"/>
          <w:rFonts w:ascii="Times New Roman" w:hAnsi="Times New Roman" w:cs="Times New Roman"/>
          <w:b/>
          <w:color w:val="auto"/>
          <w:sz w:val="24"/>
          <w:szCs w:val="24"/>
        </w:rPr>
        <w:t xml:space="preserve">DIÁKKONFERENCIÁN </w:t>
      </w:r>
    </w:p>
    <w:p w:rsidR="00700148" w:rsidRPr="00A27CBE" w:rsidRDefault="00712E41" w:rsidP="00700148">
      <w:pPr>
        <w:jc w:val="center"/>
        <w:rPr>
          <w:rStyle w:val="style1591"/>
          <w:rFonts w:ascii="Times New Roman" w:hAnsi="Times New Roman" w:cs="Times New Roman"/>
          <w:b/>
          <w:color w:val="auto"/>
          <w:sz w:val="24"/>
          <w:szCs w:val="24"/>
        </w:rPr>
      </w:pPr>
      <w:r w:rsidRPr="00A27CBE">
        <w:rPr>
          <w:rStyle w:val="style1591"/>
          <w:rFonts w:ascii="Times New Roman" w:hAnsi="Times New Roman" w:cs="Times New Roman"/>
          <w:b/>
          <w:color w:val="auto"/>
          <w:sz w:val="24"/>
          <w:szCs w:val="24"/>
        </w:rPr>
        <w:t>VALÓ RÉSZVÉTELRE</w:t>
      </w:r>
    </w:p>
    <w:p w:rsidR="00700148" w:rsidRPr="006F7C33" w:rsidRDefault="00886F77" w:rsidP="006F7C33">
      <w:pPr>
        <w:jc w:val="both"/>
        <w:rPr>
          <w:rStyle w:val="style1591"/>
          <w:rFonts w:ascii="Times New Roman" w:hAnsi="Times New Roman" w:cs="Times New Roman"/>
          <w:b/>
          <w:color w:val="auto"/>
          <w:sz w:val="24"/>
          <w:szCs w:val="24"/>
        </w:rPr>
      </w:pPr>
      <w:r w:rsidRPr="006F7C33">
        <w:rPr>
          <w:rStyle w:val="style1591"/>
          <w:rFonts w:ascii="Times New Roman" w:hAnsi="Times New Roman" w:cs="Times New Roman"/>
          <w:b/>
          <w:color w:val="auto"/>
          <w:sz w:val="24"/>
          <w:szCs w:val="24"/>
        </w:rPr>
        <w:t>A verseny meghirdetője</w:t>
      </w:r>
      <w:r w:rsidR="00700148" w:rsidRPr="006F7C33">
        <w:rPr>
          <w:rStyle w:val="style1591"/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</w:p>
    <w:p w:rsidR="00AB08E9" w:rsidRPr="006F7C33" w:rsidRDefault="00700148" w:rsidP="006F7C33">
      <w:pPr>
        <w:pStyle w:val="Listaszerbekezds"/>
        <w:numPr>
          <w:ilvl w:val="0"/>
          <w:numId w:val="2"/>
        </w:numPr>
        <w:jc w:val="both"/>
        <w:rPr>
          <w:rStyle w:val="style1591"/>
          <w:rFonts w:ascii="Times New Roman" w:hAnsi="Times New Roman" w:cs="Times New Roman"/>
          <w:color w:val="auto"/>
          <w:sz w:val="24"/>
          <w:szCs w:val="24"/>
        </w:rPr>
      </w:pPr>
      <w:r w:rsidRPr="006F7C33">
        <w:rPr>
          <w:rStyle w:val="style1591"/>
          <w:rFonts w:ascii="Times New Roman" w:hAnsi="Times New Roman" w:cs="Times New Roman"/>
          <w:color w:val="auto"/>
          <w:sz w:val="24"/>
          <w:szCs w:val="24"/>
        </w:rPr>
        <w:t>Debreceni Tankerületi Központ 4026 Debrecen, Kálvin tér 11.</w:t>
      </w:r>
    </w:p>
    <w:p w:rsidR="00700148" w:rsidRPr="006F7C33" w:rsidRDefault="000435D7" w:rsidP="006F7C33">
      <w:pPr>
        <w:pStyle w:val="Listaszerbekezds"/>
        <w:numPr>
          <w:ilvl w:val="0"/>
          <w:numId w:val="2"/>
        </w:numPr>
        <w:jc w:val="both"/>
        <w:rPr>
          <w:rStyle w:val="style159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tyle1591"/>
          <w:rFonts w:ascii="Times New Roman" w:hAnsi="Times New Roman" w:cs="Times New Roman"/>
          <w:color w:val="auto"/>
          <w:sz w:val="24"/>
          <w:szCs w:val="24"/>
        </w:rPr>
        <w:t>Városi Tehetséggondozó M</w:t>
      </w:r>
      <w:r w:rsidR="00700148" w:rsidRPr="006F7C33">
        <w:rPr>
          <w:rStyle w:val="style1591"/>
          <w:rFonts w:ascii="Times New Roman" w:hAnsi="Times New Roman" w:cs="Times New Roman"/>
          <w:color w:val="auto"/>
          <w:sz w:val="24"/>
          <w:szCs w:val="24"/>
        </w:rPr>
        <w:t>unkaközösség</w:t>
      </w:r>
    </w:p>
    <w:p w:rsidR="00886F77" w:rsidRPr="006F7C33" w:rsidRDefault="00886F77" w:rsidP="006F7C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C33">
        <w:rPr>
          <w:rStyle w:val="style361"/>
          <w:rFonts w:ascii="Times New Roman" w:hAnsi="Times New Roman" w:cs="Times New Roman"/>
          <w:b/>
          <w:sz w:val="24"/>
          <w:szCs w:val="24"/>
        </w:rPr>
        <w:t>A verseny célja</w:t>
      </w:r>
      <w:r w:rsidR="00700148" w:rsidRPr="006F7C33">
        <w:rPr>
          <w:rStyle w:val="style361"/>
          <w:rFonts w:ascii="Times New Roman" w:hAnsi="Times New Roman" w:cs="Times New Roman"/>
          <w:b/>
          <w:sz w:val="24"/>
          <w:szCs w:val="24"/>
        </w:rPr>
        <w:t>:</w:t>
      </w:r>
      <w:r w:rsidRPr="006F7C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E745C" w:rsidRPr="006F7C33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Pr="006F7C33">
        <w:rPr>
          <w:rFonts w:ascii="Times New Roman" w:eastAsia="Calibri" w:hAnsi="Times New Roman" w:cs="Times New Roman"/>
          <w:bCs/>
          <w:sz w:val="24"/>
          <w:szCs w:val="24"/>
        </w:rPr>
        <w:t xml:space="preserve">tanulók </w:t>
      </w:r>
      <w:r w:rsidR="00DE745C" w:rsidRPr="006F7C33">
        <w:rPr>
          <w:rFonts w:ascii="Times New Roman" w:eastAsia="Calibri" w:hAnsi="Times New Roman" w:cs="Times New Roman"/>
          <w:bCs/>
          <w:sz w:val="24"/>
          <w:szCs w:val="24"/>
        </w:rPr>
        <w:t>egyéni érdeklődésen alapuló, holisztikus szemléletű kutató munkájának támogatása, a tehets</w:t>
      </w:r>
      <w:r w:rsidR="00F63FB6" w:rsidRPr="006F7C33">
        <w:rPr>
          <w:rFonts w:ascii="Times New Roman" w:eastAsia="Calibri" w:hAnsi="Times New Roman" w:cs="Times New Roman"/>
          <w:bCs/>
          <w:sz w:val="24"/>
          <w:szCs w:val="24"/>
        </w:rPr>
        <w:t>égük kibontakozásának segítése, bemutatkozási lehetőség biztosítása, tehetséggondozás.</w:t>
      </w:r>
    </w:p>
    <w:p w:rsidR="00886F77" w:rsidRPr="006F7C33" w:rsidRDefault="00886F77" w:rsidP="006F7C33">
      <w:pPr>
        <w:jc w:val="both"/>
        <w:rPr>
          <w:rStyle w:val="style361"/>
          <w:rFonts w:ascii="Times New Roman" w:hAnsi="Times New Roman" w:cs="Times New Roman"/>
          <w:b/>
          <w:sz w:val="24"/>
          <w:szCs w:val="24"/>
        </w:rPr>
      </w:pPr>
      <w:r w:rsidRPr="006F7C33">
        <w:rPr>
          <w:rStyle w:val="style361"/>
          <w:rFonts w:ascii="Times New Roman" w:hAnsi="Times New Roman" w:cs="Times New Roman"/>
          <w:b/>
          <w:sz w:val="24"/>
          <w:szCs w:val="24"/>
        </w:rPr>
        <w:t>A jelentkezés és a részvétel feltételei</w:t>
      </w:r>
      <w:r w:rsidR="00700148" w:rsidRPr="006F7C33">
        <w:rPr>
          <w:rStyle w:val="style361"/>
          <w:rFonts w:ascii="Times New Roman" w:hAnsi="Times New Roman" w:cs="Times New Roman"/>
          <w:b/>
          <w:sz w:val="24"/>
          <w:szCs w:val="24"/>
        </w:rPr>
        <w:t>:</w:t>
      </w:r>
    </w:p>
    <w:p w:rsidR="00DE745C" w:rsidRPr="006F7C33" w:rsidRDefault="00700148" w:rsidP="006F7C33">
      <w:pPr>
        <w:jc w:val="both"/>
        <w:rPr>
          <w:rStyle w:val="style361"/>
          <w:rFonts w:ascii="Times New Roman" w:hAnsi="Times New Roman" w:cs="Times New Roman"/>
          <w:sz w:val="24"/>
          <w:szCs w:val="24"/>
        </w:rPr>
      </w:pPr>
      <w:r w:rsidRPr="006F7C33">
        <w:rPr>
          <w:rStyle w:val="style361"/>
          <w:rFonts w:ascii="Times New Roman" w:hAnsi="Times New Roman" w:cs="Times New Roman"/>
          <w:sz w:val="24"/>
          <w:szCs w:val="24"/>
        </w:rPr>
        <w:t xml:space="preserve">A versenyre 5-8. osztályos tanuló nevezhet egyéni, páros vagy </w:t>
      </w:r>
      <w:r w:rsidR="005D062D">
        <w:rPr>
          <w:rStyle w:val="style361"/>
          <w:rFonts w:ascii="Times New Roman" w:hAnsi="Times New Roman" w:cs="Times New Roman"/>
          <w:sz w:val="24"/>
          <w:szCs w:val="24"/>
        </w:rPr>
        <w:t>három</w:t>
      </w:r>
      <w:r w:rsidRPr="006F7C33">
        <w:rPr>
          <w:rStyle w:val="style361"/>
          <w:rFonts w:ascii="Times New Roman" w:hAnsi="Times New Roman" w:cs="Times New Roman"/>
          <w:sz w:val="24"/>
          <w:szCs w:val="24"/>
        </w:rPr>
        <w:t xml:space="preserve">fős kiscsoportos formában. A </w:t>
      </w:r>
      <w:r w:rsidR="00DE745C" w:rsidRPr="006F7C33">
        <w:rPr>
          <w:rStyle w:val="style361"/>
          <w:rFonts w:ascii="Times New Roman" w:hAnsi="Times New Roman" w:cs="Times New Roman"/>
          <w:sz w:val="24"/>
          <w:szCs w:val="24"/>
        </w:rPr>
        <w:t xml:space="preserve">jelentkező </w:t>
      </w:r>
      <w:r w:rsidRPr="006F7C33">
        <w:rPr>
          <w:rStyle w:val="style361"/>
          <w:rFonts w:ascii="Times New Roman" w:hAnsi="Times New Roman" w:cs="Times New Roman"/>
          <w:sz w:val="24"/>
          <w:szCs w:val="24"/>
        </w:rPr>
        <w:t xml:space="preserve">szabadon választott téma </w:t>
      </w:r>
      <w:r w:rsidR="00DE745C" w:rsidRPr="006F7C33">
        <w:rPr>
          <w:rStyle w:val="style361"/>
          <w:rFonts w:ascii="Times New Roman" w:hAnsi="Times New Roman" w:cs="Times New Roman"/>
          <w:sz w:val="24"/>
          <w:szCs w:val="24"/>
        </w:rPr>
        <w:t xml:space="preserve">kutatását végzi </w:t>
      </w:r>
      <w:r w:rsidRPr="006F7C33">
        <w:rPr>
          <w:rStyle w:val="style361"/>
          <w:rFonts w:ascii="Times New Roman" w:hAnsi="Times New Roman" w:cs="Times New Roman"/>
          <w:sz w:val="24"/>
          <w:szCs w:val="24"/>
        </w:rPr>
        <w:t xml:space="preserve">mentortanára segítségével. </w:t>
      </w:r>
      <w:r w:rsidR="00DE745C" w:rsidRPr="006F7C33">
        <w:rPr>
          <w:rStyle w:val="style361"/>
          <w:rFonts w:ascii="Times New Roman" w:hAnsi="Times New Roman" w:cs="Times New Roman"/>
          <w:sz w:val="24"/>
          <w:szCs w:val="24"/>
        </w:rPr>
        <w:t xml:space="preserve"> </w:t>
      </w:r>
      <w:r w:rsidRPr="006F7C33">
        <w:rPr>
          <w:rStyle w:val="style361"/>
          <w:rFonts w:ascii="Times New Roman" w:hAnsi="Times New Roman" w:cs="Times New Roman"/>
          <w:sz w:val="24"/>
          <w:szCs w:val="24"/>
        </w:rPr>
        <w:t xml:space="preserve">A kutatás lefolytatásáról egy maximum három </w:t>
      </w:r>
      <w:r w:rsidR="005D062D">
        <w:rPr>
          <w:rStyle w:val="style361"/>
          <w:rFonts w:ascii="Times New Roman" w:hAnsi="Times New Roman" w:cs="Times New Roman"/>
          <w:sz w:val="24"/>
          <w:szCs w:val="24"/>
        </w:rPr>
        <w:t>oldalas beszámolót készít</w:t>
      </w:r>
      <w:r w:rsidR="00F63FB6" w:rsidRPr="006F7C33">
        <w:rPr>
          <w:rStyle w:val="style361"/>
          <w:rFonts w:ascii="Times New Roman" w:hAnsi="Times New Roman" w:cs="Times New Roman"/>
          <w:sz w:val="24"/>
          <w:szCs w:val="24"/>
        </w:rPr>
        <w:t xml:space="preserve"> </w:t>
      </w:r>
      <w:r w:rsidR="00A27CBE" w:rsidRPr="006F7C33">
        <w:rPr>
          <w:rStyle w:val="style361"/>
          <w:rFonts w:ascii="Times New Roman" w:hAnsi="Times New Roman" w:cs="Times New Roman"/>
          <w:sz w:val="24"/>
          <w:szCs w:val="24"/>
        </w:rPr>
        <w:t>(A4</w:t>
      </w:r>
      <w:r w:rsidR="005D062D">
        <w:rPr>
          <w:rStyle w:val="style361"/>
          <w:rFonts w:ascii="Times New Roman" w:hAnsi="Times New Roman" w:cs="Times New Roman"/>
          <w:sz w:val="24"/>
          <w:szCs w:val="24"/>
        </w:rPr>
        <w:t>-es</w:t>
      </w:r>
      <w:r w:rsidR="00A27CBE" w:rsidRPr="006F7C33">
        <w:rPr>
          <w:rStyle w:val="style361"/>
          <w:rFonts w:ascii="Times New Roman" w:hAnsi="Times New Roman" w:cs="Times New Roman"/>
          <w:sz w:val="24"/>
          <w:szCs w:val="24"/>
        </w:rPr>
        <w:t xml:space="preserve"> </w:t>
      </w:r>
      <w:r w:rsidR="005D062D">
        <w:rPr>
          <w:rStyle w:val="style361"/>
          <w:rFonts w:ascii="Times New Roman" w:hAnsi="Times New Roman" w:cs="Times New Roman"/>
          <w:sz w:val="24"/>
          <w:szCs w:val="24"/>
        </w:rPr>
        <w:t>oldal</w:t>
      </w:r>
      <w:r w:rsidR="00A27CBE" w:rsidRPr="006F7C33">
        <w:rPr>
          <w:rStyle w:val="style361"/>
          <w:rFonts w:ascii="Times New Roman" w:hAnsi="Times New Roman" w:cs="Times New Roman"/>
          <w:sz w:val="24"/>
          <w:szCs w:val="24"/>
        </w:rPr>
        <w:t xml:space="preserve">méret, Times New </w:t>
      </w:r>
      <w:proofErr w:type="spellStart"/>
      <w:r w:rsidR="00A27CBE" w:rsidRPr="006F7C33">
        <w:rPr>
          <w:rStyle w:val="style361"/>
          <w:rFonts w:ascii="Times New Roman" w:hAnsi="Times New Roman" w:cs="Times New Roman"/>
          <w:sz w:val="24"/>
          <w:szCs w:val="24"/>
        </w:rPr>
        <w:t>Roman</w:t>
      </w:r>
      <w:proofErr w:type="spellEnd"/>
      <w:r w:rsidR="005D062D">
        <w:rPr>
          <w:rStyle w:val="style361"/>
          <w:rFonts w:ascii="Times New Roman" w:hAnsi="Times New Roman" w:cs="Times New Roman"/>
          <w:sz w:val="24"/>
          <w:szCs w:val="24"/>
        </w:rPr>
        <w:t xml:space="preserve"> betűtípus,</w:t>
      </w:r>
      <w:r w:rsidR="00A27CBE" w:rsidRPr="006F7C33">
        <w:rPr>
          <w:rStyle w:val="style361"/>
          <w:rFonts w:ascii="Times New Roman" w:hAnsi="Times New Roman" w:cs="Times New Roman"/>
          <w:sz w:val="24"/>
          <w:szCs w:val="24"/>
        </w:rPr>
        <w:t xml:space="preserve"> 12</w:t>
      </w:r>
      <w:r w:rsidR="005D062D">
        <w:rPr>
          <w:rStyle w:val="style361"/>
          <w:rFonts w:ascii="Times New Roman" w:hAnsi="Times New Roman" w:cs="Times New Roman"/>
          <w:sz w:val="24"/>
          <w:szCs w:val="24"/>
        </w:rPr>
        <w:t>-es</w:t>
      </w:r>
      <w:r w:rsidR="00A27CBE" w:rsidRPr="006F7C33">
        <w:rPr>
          <w:rStyle w:val="style361"/>
          <w:rFonts w:ascii="Times New Roman" w:hAnsi="Times New Roman" w:cs="Times New Roman"/>
          <w:sz w:val="24"/>
          <w:szCs w:val="24"/>
        </w:rPr>
        <w:t xml:space="preserve"> betűméret)</w:t>
      </w:r>
      <w:r w:rsidR="005D062D">
        <w:rPr>
          <w:rStyle w:val="style361"/>
          <w:rFonts w:ascii="Times New Roman" w:hAnsi="Times New Roman" w:cs="Times New Roman"/>
          <w:sz w:val="24"/>
          <w:szCs w:val="24"/>
        </w:rPr>
        <w:t>.</w:t>
      </w:r>
      <w:r w:rsidR="00F63FB6" w:rsidRPr="006F7C33">
        <w:rPr>
          <w:rStyle w:val="style361"/>
          <w:rFonts w:ascii="Times New Roman" w:hAnsi="Times New Roman" w:cs="Times New Roman"/>
          <w:sz w:val="24"/>
          <w:szCs w:val="24"/>
        </w:rPr>
        <w:t xml:space="preserve"> Maximum 5 perces időkeretben kiselőadás </w:t>
      </w:r>
      <w:r w:rsidR="005F0672">
        <w:rPr>
          <w:rStyle w:val="style361"/>
          <w:rFonts w:ascii="Times New Roman" w:hAnsi="Times New Roman" w:cs="Times New Roman"/>
          <w:sz w:val="24"/>
          <w:szCs w:val="24"/>
        </w:rPr>
        <w:t>formájában</w:t>
      </w:r>
      <w:r w:rsidR="00F63FB6" w:rsidRPr="006F7C33">
        <w:rPr>
          <w:rStyle w:val="style361"/>
          <w:rFonts w:ascii="Times New Roman" w:hAnsi="Times New Roman" w:cs="Times New Roman"/>
          <w:sz w:val="24"/>
          <w:szCs w:val="24"/>
        </w:rPr>
        <w:t xml:space="preserve"> mutatja be kutatómunkáját, melyhez </w:t>
      </w:r>
      <w:proofErr w:type="spellStart"/>
      <w:r w:rsidR="00650A1E">
        <w:rPr>
          <w:rStyle w:val="style361"/>
          <w:rFonts w:ascii="Times New Roman" w:hAnsi="Times New Roman" w:cs="Times New Roman"/>
          <w:sz w:val="24"/>
          <w:szCs w:val="24"/>
        </w:rPr>
        <w:t>Power</w:t>
      </w:r>
      <w:proofErr w:type="spellEnd"/>
      <w:r w:rsidR="00650A1E">
        <w:rPr>
          <w:rStyle w:val="style36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A1E">
        <w:rPr>
          <w:rStyle w:val="style361"/>
          <w:rFonts w:ascii="Times New Roman" w:hAnsi="Times New Roman" w:cs="Times New Roman"/>
          <w:sz w:val="24"/>
          <w:szCs w:val="24"/>
        </w:rPr>
        <w:t>Point</w:t>
      </w:r>
      <w:proofErr w:type="spellEnd"/>
      <w:r w:rsidR="00113BBC">
        <w:rPr>
          <w:rStyle w:val="style361"/>
          <w:rFonts w:ascii="Times New Roman" w:hAnsi="Times New Roman" w:cs="Times New Roman"/>
          <w:sz w:val="24"/>
          <w:szCs w:val="24"/>
        </w:rPr>
        <w:t xml:space="preserve"> bemutatót</w:t>
      </w:r>
      <w:r w:rsidR="00F63FB6" w:rsidRPr="006F7C33">
        <w:rPr>
          <w:rStyle w:val="style361"/>
          <w:rFonts w:ascii="Times New Roman" w:hAnsi="Times New Roman" w:cs="Times New Roman"/>
          <w:sz w:val="24"/>
          <w:szCs w:val="24"/>
        </w:rPr>
        <w:t xml:space="preserve"> készít. </w:t>
      </w:r>
    </w:p>
    <w:p w:rsidR="00F80DEF" w:rsidRPr="006F7C33" w:rsidRDefault="00F80DEF" w:rsidP="006F7C33">
      <w:pPr>
        <w:pStyle w:val="style169"/>
        <w:ind w:left="0"/>
        <w:rPr>
          <w:rStyle w:val="style361"/>
          <w:b/>
          <w:shd w:val="clear" w:color="auto" w:fill="auto"/>
        </w:rPr>
      </w:pPr>
      <w:r w:rsidRPr="006F7C33">
        <w:rPr>
          <w:b/>
        </w:rPr>
        <w:t xml:space="preserve">A </w:t>
      </w:r>
      <w:r w:rsidR="00044339" w:rsidRPr="006F7C33">
        <w:rPr>
          <w:b/>
        </w:rPr>
        <w:t>részvétel verseny mindhárom fordulóján</w:t>
      </w:r>
      <w:r w:rsidRPr="006F7C33">
        <w:rPr>
          <w:b/>
        </w:rPr>
        <w:t xml:space="preserve"> </w:t>
      </w:r>
      <w:r w:rsidR="00712E41" w:rsidRPr="006F7C33">
        <w:rPr>
          <w:b/>
        </w:rPr>
        <w:t>díjtalan</w:t>
      </w:r>
      <w:r w:rsidRPr="006F7C33">
        <w:rPr>
          <w:b/>
        </w:rPr>
        <w:t>!</w:t>
      </w:r>
    </w:p>
    <w:p w:rsidR="00F63FB6" w:rsidRPr="006F7C33" w:rsidRDefault="00F63FB6" w:rsidP="006F7C33">
      <w:pPr>
        <w:jc w:val="both"/>
        <w:rPr>
          <w:rStyle w:val="style361"/>
          <w:rFonts w:ascii="Times New Roman" w:hAnsi="Times New Roman" w:cs="Times New Roman"/>
          <w:b/>
          <w:sz w:val="24"/>
          <w:szCs w:val="24"/>
        </w:rPr>
      </w:pPr>
      <w:r w:rsidRPr="006F7C33">
        <w:rPr>
          <w:rStyle w:val="style361"/>
          <w:rFonts w:ascii="Times New Roman" w:hAnsi="Times New Roman" w:cs="Times New Roman"/>
          <w:b/>
          <w:sz w:val="24"/>
          <w:szCs w:val="24"/>
        </w:rPr>
        <w:t>A verseny témajegyzéke:</w:t>
      </w:r>
    </w:p>
    <w:p w:rsidR="00886F77" w:rsidRPr="006F7C33" w:rsidRDefault="00D34DE8" w:rsidP="006F7C33">
      <w:pPr>
        <w:jc w:val="both"/>
        <w:rPr>
          <w:rStyle w:val="style361"/>
          <w:rFonts w:ascii="Times New Roman" w:hAnsi="Times New Roman" w:cs="Times New Roman"/>
          <w:sz w:val="24"/>
          <w:szCs w:val="24"/>
        </w:rPr>
      </w:pPr>
      <w:r w:rsidRPr="00884B1A">
        <w:rPr>
          <w:rStyle w:val="style361"/>
          <w:rFonts w:ascii="Times New Roman" w:hAnsi="Times New Roman" w:cs="Times New Roman"/>
          <w:i/>
          <w:sz w:val="24"/>
          <w:szCs w:val="24"/>
        </w:rPr>
        <w:t xml:space="preserve">Mellékelve: </w:t>
      </w:r>
      <w:r w:rsidR="00F906D0">
        <w:rPr>
          <w:rStyle w:val="style361"/>
          <w:rFonts w:ascii="Times New Roman" w:hAnsi="Times New Roman" w:cs="Times New Roman"/>
          <w:i/>
          <w:sz w:val="24"/>
          <w:szCs w:val="24"/>
        </w:rPr>
        <w:t>Témajavaslatok</w:t>
      </w:r>
      <w:r w:rsidR="00884B1A">
        <w:rPr>
          <w:rStyle w:val="style361"/>
          <w:rFonts w:ascii="Times New Roman" w:hAnsi="Times New Roman" w:cs="Times New Roman"/>
          <w:sz w:val="24"/>
          <w:szCs w:val="24"/>
        </w:rPr>
        <w:t xml:space="preserve"> vagy bármilyen más, szabadon választott téma</w:t>
      </w:r>
    </w:p>
    <w:p w:rsidR="007F5954" w:rsidRDefault="00886F77" w:rsidP="006F7C33">
      <w:pPr>
        <w:jc w:val="both"/>
        <w:rPr>
          <w:rStyle w:val="style1591"/>
          <w:rFonts w:ascii="Times New Roman" w:hAnsi="Times New Roman" w:cs="Times New Roman"/>
          <w:color w:val="auto"/>
          <w:sz w:val="24"/>
          <w:szCs w:val="24"/>
        </w:rPr>
      </w:pPr>
      <w:r w:rsidRPr="006F7C33">
        <w:rPr>
          <w:rStyle w:val="style1591"/>
          <w:rFonts w:ascii="Times New Roman" w:hAnsi="Times New Roman" w:cs="Times New Roman"/>
          <w:b/>
          <w:color w:val="auto"/>
          <w:sz w:val="24"/>
          <w:szCs w:val="24"/>
        </w:rPr>
        <w:t xml:space="preserve">A </w:t>
      </w:r>
      <w:r w:rsidR="00D12D17">
        <w:rPr>
          <w:rStyle w:val="style1591"/>
          <w:rFonts w:ascii="Times New Roman" w:hAnsi="Times New Roman" w:cs="Times New Roman"/>
          <w:b/>
          <w:color w:val="auto"/>
          <w:sz w:val="24"/>
          <w:szCs w:val="24"/>
        </w:rPr>
        <w:t>jelentkezés módja</w:t>
      </w:r>
      <w:r w:rsidR="007F5954">
        <w:rPr>
          <w:rStyle w:val="style1591"/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="007F5954" w:rsidRPr="007F5954">
        <w:rPr>
          <w:rStyle w:val="style1591"/>
          <w:rFonts w:ascii="Times New Roman" w:hAnsi="Times New Roman" w:cs="Times New Roman"/>
          <w:color w:val="auto"/>
          <w:sz w:val="24"/>
          <w:szCs w:val="24"/>
        </w:rPr>
        <w:t xml:space="preserve">a </w:t>
      </w:r>
      <w:proofErr w:type="gramStart"/>
      <w:r w:rsidR="007F5954" w:rsidRPr="007F5954">
        <w:rPr>
          <w:rStyle w:val="style1591"/>
          <w:rFonts w:ascii="Times New Roman" w:hAnsi="Times New Roman" w:cs="Times New Roman"/>
          <w:color w:val="auto"/>
          <w:sz w:val="24"/>
          <w:szCs w:val="24"/>
        </w:rPr>
        <w:t>konferenciára</w:t>
      </w:r>
      <w:proofErr w:type="gramEnd"/>
      <w:r w:rsidR="007F5954" w:rsidRPr="007F5954">
        <w:rPr>
          <w:rStyle w:val="style1591"/>
          <w:rFonts w:ascii="Times New Roman" w:hAnsi="Times New Roman" w:cs="Times New Roman"/>
          <w:color w:val="auto"/>
          <w:sz w:val="24"/>
          <w:szCs w:val="24"/>
        </w:rPr>
        <w:t xml:space="preserve"> a következő regisztrációs felületen tudják jelezni részvételi szándékukat (szükséges adatok: tanuló(k) neve, pályamű címe, mentortanár neve, elérhetőségek): </w:t>
      </w:r>
      <w:hyperlink r:id="rId5" w:history="1">
        <w:r w:rsidR="007F5954" w:rsidRPr="007F595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https://forms.gle/KwKpQpNXHBkJxcws7</w:t>
        </w:r>
      </w:hyperlink>
    </w:p>
    <w:p w:rsidR="00886F77" w:rsidRPr="006F7C33" w:rsidRDefault="00D12D17" w:rsidP="006F7C33">
      <w:pPr>
        <w:jc w:val="both"/>
        <w:rPr>
          <w:rStyle w:val="style1591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style1591"/>
          <w:rFonts w:ascii="Times New Roman" w:hAnsi="Times New Roman" w:cs="Times New Roman"/>
          <w:b/>
          <w:color w:val="auto"/>
          <w:sz w:val="24"/>
          <w:szCs w:val="24"/>
        </w:rPr>
        <w:t xml:space="preserve">Jelentkezési határidő: 2021. december 01.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69"/>
      </w:tblGrid>
      <w:tr w:rsidR="003A1F3A" w:rsidRPr="006F7C33" w:rsidTr="00633B97">
        <w:trPr>
          <w:trHeight w:val="63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A" w:rsidRDefault="003A1F3A" w:rsidP="003A1F3A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Az </w:t>
            </w:r>
            <w:r w:rsidRPr="00650A1E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írásos beszámoló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beküldési határideje</w:t>
            </w:r>
          </w:p>
          <w:p w:rsidR="003A1F3A" w:rsidRPr="006F7C33" w:rsidRDefault="003A1F3A" w:rsidP="003A1F3A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5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(helye: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t</w:t>
            </w:r>
            <w:r w:rsidRPr="00A765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ehetseggondozodiakkonferencia@gmail.com)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A" w:rsidRPr="003A1F3A" w:rsidRDefault="00387561" w:rsidP="003A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február 18</w:t>
            </w:r>
            <w:r w:rsidR="003A1F3A" w:rsidRPr="003A1F3A">
              <w:rPr>
                <w:rFonts w:ascii="Times New Roman" w:hAnsi="Times New Roman" w:cs="Times New Roman"/>
              </w:rPr>
              <w:t>.</w:t>
            </w:r>
          </w:p>
        </w:tc>
      </w:tr>
      <w:tr w:rsidR="003A1F3A" w:rsidRPr="006F7C33" w:rsidTr="00633B97">
        <w:trPr>
          <w:trHeight w:val="8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3A" w:rsidRDefault="003A1F3A" w:rsidP="003A1F3A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A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Power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Point</w:t>
            </w:r>
            <w:proofErr w:type="spellEnd"/>
            <w:r w:rsidRPr="00650A1E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bemutató</w:t>
            </w:r>
            <w:r w:rsidR="003875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beküldési határideje </w:t>
            </w:r>
          </w:p>
          <w:p w:rsidR="003A1F3A" w:rsidRPr="006F7C33" w:rsidRDefault="003A1F3A" w:rsidP="003A1F3A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765B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(helye: tehetseggondozodiakkonferencia@gmail.com)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3A" w:rsidRPr="003A1F3A" w:rsidRDefault="00387561" w:rsidP="003A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február 18</w:t>
            </w:r>
            <w:r w:rsidR="003A1F3A" w:rsidRPr="003A1F3A">
              <w:rPr>
                <w:rFonts w:ascii="Times New Roman" w:hAnsi="Times New Roman" w:cs="Times New Roman"/>
              </w:rPr>
              <w:t>.</w:t>
            </w:r>
          </w:p>
        </w:tc>
      </w:tr>
      <w:tr w:rsidR="003A1F3A" w:rsidRPr="006F7C33" w:rsidTr="00A765BF">
        <w:trPr>
          <w:trHeight w:val="61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7" w:rsidRDefault="003A1F3A" w:rsidP="00D12D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Pr="00650A1E">
              <w:rPr>
                <w:rFonts w:ascii="Times New Roman" w:hAnsi="Times New Roman" w:cs="Times New Roman"/>
                <w:b/>
                <w:sz w:val="24"/>
                <w:szCs w:val="24"/>
              </w:rPr>
              <w:t>iskolai forduló</w:t>
            </w: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 xml:space="preserve"> lebonyolítása</w:t>
            </w:r>
            <w:r w:rsidR="00D1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F3A" w:rsidRPr="006F7C33" w:rsidRDefault="00D12D17" w:rsidP="00D12D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(helyszín: a tanuló saját intézménye)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3A" w:rsidRPr="003A1F3A" w:rsidRDefault="00387561" w:rsidP="003A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A1F3A" w:rsidRPr="003A1F3A">
              <w:rPr>
                <w:rFonts w:ascii="Times New Roman" w:hAnsi="Times New Roman" w:cs="Times New Roman"/>
              </w:rPr>
              <w:t xml:space="preserve">. március </w:t>
            </w:r>
            <w:r>
              <w:rPr>
                <w:rFonts w:ascii="Times New Roman" w:hAnsi="Times New Roman" w:cs="Times New Roman"/>
              </w:rPr>
              <w:t>07-11</w:t>
            </w:r>
            <w:r w:rsidR="003A1F3A" w:rsidRPr="003A1F3A">
              <w:rPr>
                <w:rFonts w:ascii="Times New Roman" w:hAnsi="Times New Roman" w:cs="Times New Roman"/>
              </w:rPr>
              <w:t>.</w:t>
            </w:r>
          </w:p>
        </w:tc>
      </w:tr>
      <w:tr w:rsidR="003A1F3A" w:rsidRPr="006F7C33" w:rsidTr="00A765B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3A" w:rsidRPr="006F7C33" w:rsidRDefault="003A1F3A" w:rsidP="003A1F3A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50A1E">
              <w:rPr>
                <w:rFonts w:ascii="Times New Roman" w:hAnsi="Times New Roman" w:cs="Times New Roman"/>
                <w:b/>
                <w:sz w:val="24"/>
                <w:szCs w:val="24"/>
              </w:rPr>
              <w:t>középdöntők</w:t>
            </w: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 xml:space="preserve"> lebonyolítása </w:t>
            </w:r>
          </w:p>
          <w:p w:rsidR="003A1F3A" w:rsidRPr="006F7C33" w:rsidRDefault="003A1F3A" w:rsidP="00D12D1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2D17">
              <w:rPr>
                <w:rFonts w:ascii="Times New Roman" w:hAnsi="Times New Roman" w:cs="Times New Roman"/>
                <w:sz w:val="24"/>
                <w:szCs w:val="24"/>
              </w:rPr>
              <w:t>helyszín: Debrecen</w:t>
            </w: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3A" w:rsidRPr="003A1F3A" w:rsidRDefault="00387561" w:rsidP="003A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március 29</w:t>
            </w:r>
            <w:r w:rsidR="003A1F3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</w:t>
            </w:r>
            <w:r w:rsidR="003A1F3A" w:rsidRPr="003A1F3A">
              <w:rPr>
                <w:rFonts w:ascii="Times New Roman" w:hAnsi="Times New Roman" w:cs="Times New Roman"/>
              </w:rPr>
              <w:t>.</w:t>
            </w:r>
          </w:p>
        </w:tc>
      </w:tr>
      <w:tr w:rsidR="003A1F3A" w:rsidRPr="006F7C33" w:rsidTr="00A765B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A" w:rsidRPr="006F7C33" w:rsidRDefault="003A1F3A" w:rsidP="003A1F3A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 xml:space="preserve">döntősök </w:t>
            </w:r>
            <w:r w:rsidR="00AA171F">
              <w:rPr>
                <w:rFonts w:ascii="Times New Roman" w:hAnsi="Times New Roman" w:cs="Times New Roman"/>
                <w:sz w:val="24"/>
                <w:szCs w:val="24"/>
              </w:rPr>
              <w:t>kiértesítése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A" w:rsidRPr="003A1F3A" w:rsidRDefault="00387561" w:rsidP="003A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április 07</w:t>
            </w:r>
            <w:r w:rsidR="003A1F3A" w:rsidRPr="003A1F3A">
              <w:rPr>
                <w:rFonts w:ascii="Times New Roman" w:hAnsi="Times New Roman" w:cs="Times New Roman"/>
              </w:rPr>
              <w:t>.</w:t>
            </w:r>
          </w:p>
        </w:tc>
      </w:tr>
      <w:tr w:rsidR="003A1F3A" w:rsidRPr="006F7C33" w:rsidTr="00A765B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17" w:rsidRPr="006F7C33" w:rsidRDefault="00D12D17" w:rsidP="00D12D1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konferencia döntőjének</w:t>
            </w:r>
            <w:r w:rsidRPr="00D12D17">
              <w:rPr>
                <w:rFonts w:ascii="Times New Roman" w:hAnsi="Times New Roman" w:cs="Times New Roman"/>
                <w:sz w:val="24"/>
                <w:szCs w:val="24"/>
              </w:rPr>
              <w:t xml:space="preserve"> időpontja</w:t>
            </w:r>
          </w:p>
          <w:p w:rsidR="00D12D17" w:rsidRPr="006F7C33" w:rsidRDefault="00D12D17" w:rsidP="00D12D1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helyszín: Debrecen</w:t>
            </w:r>
            <w:r w:rsidRPr="006F7C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A" w:rsidRPr="003A1F3A" w:rsidRDefault="000D7F4C" w:rsidP="003A1F3A">
            <w:pPr>
              <w:rPr>
                <w:rFonts w:ascii="Times New Roman" w:hAnsi="Times New Roman" w:cs="Times New Roman"/>
              </w:rPr>
            </w:pPr>
            <w:r w:rsidRPr="000D7F4C">
              <w:rPr>
                <w:rFonts w:ascii="Times New Roman" w:hAnsi="Times New Roman" w:cs="Times New Roman"/>
              </w:rPr>
              <w:t xml:space="preserve">tervezetten </w:t>
            </w:r>
            <w:r w:rsidR="00AA171F" w:rsidRPr="000D7F4C">
              <w:rPr>
                <w:rFonts w:ascii="Times New Roman" w:hAnsi="Times New Roman" w:cs="Times New Roman"/>
              </w:rPr>
              <w:t>2022. április</w:t>
            </w:r>
          </w:p>
        </w:tc>
      </w:tr>
    </w:tbl>
    <w:p w:rsidR="00F11632" w:rsidRDefault="00F11632" w:rsidP="006F7C33">
      <w:pPr>
        <w:pStyle w:val="style164"/>
        <w:ind w:left="0"/>
        <w:jc w:val="both"/>
        <w:rPr>
          <w:rStyle w:val="style1591"/>
          <w:b/>
          <w:color w:val="auto"/>
        </w:rPr>
      </w:pPr>
    </w:p>
    <w:p w:rsidR="00A765BF" w:rsidRDefault="00A765BF" w:rsidP="006F7C33">
      <w:pPr>
        <w:pStyle w:val="style164"/>
        <w:ind w:left="0"/>
        <w:jc w:val="both"/>
        <w:rPr>
          <w:rStyle w:val="style1591"/>
          <w:b/>
          <w:color w:val="auto"/>
        </w:rPr>
      </w:pPr>
    </w:p>
    <w:p w:rsidR="00E22376" w:rsidRPr="006F7C33" w:rsidRDefault="00A765BF" w:rsidP="006F7C33">
      <w:pPr>
        <w:pStyle w:val="style164"/>
        <w:ind w:left="0"/>
        <w:jc w:val="both"/>
        <w:rPr>
          <w:rStyle w:val="style1591"/>
          <w:b/>
          <w:color w:val="auto"/>
        </w:rPr>
      </w:pPr>
      <w:r>
        <w:rPr>
          <w:rStyle w:val="style1591"/>
          <w:b/>
          <w:color w:val="auto"/>
        </w:rPr>
        <w:t xml:space="preserve">   </w:t>
      </w:r>
      <w:r w:rsidR="00E22376" w:rsidRPr="006F7C33">
        <w:rPr>
          <w:rStyle w:val="style1591"/>
          <w:b/>
          <w:color w:val="auto"/>
        </w:rPr>
        <w:t xml:space="preserve">A tanulók munkájának értékelése </w:t>
      </w:r>
    </w:p>
    <w:p w:rsidR="006F7C33" w:rsidRDefault="009F253D" w:rsidP="006F7C33">
      <w:pPr>
        <w:pStyle w:val="style164"/>
        <w:jc w:val="both"/>
        <w:rPr>
          <w:rStyle w:val="style1591"/>
          <w:color w:val="auto"/>
        </w:rPr>
      </w:pPr>
      <w:r>
        <w:rPr>
          <w:rStyle w:val="style1591"/>
          <w:color w:val="auto"/>
        </w:rPr>
        <w:t xml:space="preserve">A </w:t>
      </w:r>
      <w:r w:rsidR="00B65AF7">
        <w:rPr>
          <w:rStyle w:val="style1591"/>
          <w:color w:val="auto"/>
        </w:rPr>
        <w:t>pályaműveket</w:t>
      </w:r>
      <w:r w:rsidR="00D34DE8" w:rsidRPr="006F7C33">
        <w:rPr>
          <w:rStyle w:val="style1591"/>
          <w:color w:val="auto"/>
        </w:rPr>
        <w:t xml:space="preserve"> szakmai</w:t>
      </w:r>
      <w:r w:rsidR="00E22376" w:rsidRPr="006F7C33">
        <w:rPr>
          <w:rStyle w:val="style1591"/>
          <w:color w:val="auto"/>
        </w:rPr>
        <w:t xml:space="preserve"> zsűri értékeli </w:t>
      </w:r>
      <w:r w:rsidR="00257FA3">
        <w:rPr>
          <w:rStyle w:val="style1591"/>
          <w:color w:val="auto"/>
        </w:rPr>
        <w:t xml:space="preserve">az elkészült dokumentumok alapján, </w:t>
      </w:r>
      <w:r w:rsidR="00E22376" w:rsidRPr="006F7C33">
        <w:rPr>
          <w:rStyle w:val="style1591"/>
          <w:color w:val="auto"/>
        </w:rPr>
        <w:t>az iskolai</w:t>
      </w:r>
      <w:r w:rsidR="00F906D0">
        <w:rPr>
          <w:rStyle w:val="style1591"/>
          <w:color w:val="auto"/>
        </w:rPr>
        <w:t xml:space="preserve"> </w:t>
      </w:r>
      <w:r w:rsidR="00257FA3">
        <w:rPr>
          <w:rStyle w:val="style1591"/>
          <w:color w:val="auto"/>
        </w:rPr>
        <w:t xml:space="preserve">fordulón </w:t>
      </w:r>
      <w:r w:rsidR="00F906D0">
        <w:rPr>
          <w:rStyle w:val="style1591"/>
          <w:color w:val="auto"/>
        </w:rPr>
        <w:t>(saját intézményében)</w:t>
      </w:r>
      <w:r w:rsidR="00E22376" w:rsidRPr="006F7C33">
        <w:rPr>
          <w:rStyle w:val="style1591"/>
          <w:color w:val="auto"/>
        </w:rPr>
        <w:t>, a</w:t>
      </w:r>
      <w:r w:rsidR="00D34DE8" w:rsidRPr="006F7C33">
        <w:rPr>
          <w:rStyle w:val="style1591"/>
          <w:color w:val="auto"/>
        </w:rPr>
        <w:t xml:space="preserve"> </w:t>
      </w:r>
      <w:r w:rsidR="00753A2A">
        <w:rPr>
          <w:rStyle w:val="style1591"/>
          <w:color w:val="auto"/>
        </w:rPr>
        <w:t>középdöntő</w:t>
      </w:r>
      <w:r w:rsidR="00D34DE8" w:rsidRPr="006F7C33">
        <w:rPr>
          <w:rStyle w:val="style1591"/>
          <w:color w:val="auto"/>
        </w:rPr>
        <w:t xml:space="preserve"> és</w:t>
      </w:r>
      <w:r w:rsidR="00E22376" w:rsidRPr="006F7C33">
        <w:rPr>
          <w:rStyle w:val="style1591"/>
          <w:color w:val="auto"/>
        </w:rPr>
        <w:t xml:space="preserve"> </w:t>
      </w:r>
      <w:r w:rsidR="00257FA3">
        <w:rPr>
          <w:rStyle w:val="style1591"/>
          <w:color w:val="auto"/>
        </w:rPr>
        <w:t>a döntő során</w:t>
      </w:r>
      <w:r w:rsidR="00E22376" w:rsidRPr="006F7C33">
        <w:rPr>
          <w:rStyle w:val="style1591"/>
          <w:color w:val="auto"/>
        </w:rPr>
        <w:t>, azonos szempontok szerint.</w:t>
      </w:r>
    </w:p>
    <w:p w:rsidR="00E22376" w:rsidRPr="006F7C33" w:rsidRDefault="00E22376" w:rsidP="006F7C33">
      <w:pPr>
        <w:pStyle w:val="style164"/>
        <w:jc w:val="both"/>
        <w:rPr>
          <w:rStyle w:val="style1591"/>
          <w:color w:val="auto"/>
        </w:rPr>
      </w:pPr>
      <w:r w:rsidRPr="006F7C33">
        <w:rPr>
          <w:rStyle w:val="style1591"/>
          <w:b/>
          <w:color w:val="auto"/>
        </w:rPr>
        <w:t>Értékelési szempontok területei:</w:t>
      </w:r>
    </w:p>
    <w:p w:rsidR="00E22376" w:rsidRPr="006F7C33" w:rsidRDefault="00E22376" w:rsidP="006F7C33">
      <w:pPr>
        <w:pStyle w:val="style164"/>
        <w:numPr>
          <w:ilvl w:val="0"/>
          <w:numId w:val="4"/>
        </w:numPr>
        <w:jc w:val="both"/>
        <w:rPr>
          <w:rStyle w:val="style1591"/>
          <w:color w:val="auto"/>
        </w:rPr>
      </w:pPr>
      <w:r w:rsidRPr="006F7C33">
        <w:rPr>
          <w:rStyle w:val="style1591"/>
          <w:color w:val="auto"/>
        </w:rPr>
        <w:t xml:space="preserve">a három oldalas beszámoló </w:t>
      </w:r>
      <w:r w:rsidR="008A356E">
        <w:rPr>
          <w:rStyle w:val="style1591"/>
          <w:color w:val="auto"/>
        </w:rPr>
        <w:t>(Word dokumentum)</w:t>
      </w:r>
    </w:p>
    <w:p w:rsidR="00E22376" w:rsidRPr="006F7C33" w:rsidRDefault="00E22376" w:rsidP="006F7C33">
      <w:pPr>
        <w:pStyle w:val="style164"/>
        <w:numPr>
          <w:ilvl w:val="0"/>
          <w:numId w:val="4"/>
        </w:numPr>
        <w:jc w:val="both"/>
        <w:rPr>
          <w:rStyle w:val="style1591"/>
          <w:color w:val="auto"/>
        </w:rPr>
      </w:pPr>
      <w:r w:rsidRPr="006F7C33">
        <w:rPr>
          <w:rStyle w:val="style1591"/>
          <w:color w:val="auto"/>
        </w:rPr>
        <w:t xml:space="preserve">a </w:t>
      </w:r>
      <w:hyperlink r:id="rId6" w:history="1">
        <w:proofErr w:type="spellStart"/>
        <w:r w:rsidRPr="006F7C33">
          <w:rPr>
            <w:rFonts w:eastAsiaTheme="minorHAnsi"/>
            <w:lang w:eastAsia="en-US"/>
          </w:rPr>
          <w:t>Power</w:t>
        </w:r>
        <w:proofErr w:type="spellEnd"/>
        <w:r w:rsidR="00D34DE8" w:rsidRPr="006F7C33">
          <w:rPr>
            <w:rFonts w:eastAsiaTheme="minorHAnsi"/>
            <w:lang w:eastAsia="en-US"/>
          </w:rPr>
          <w:t xml:space="preserve"> </w:t>
        </w:r>
        <w:proofErr w:type="spellStart"/>
        <w:r w:rsidRPr="006F7C33">
          <w:rPr>
            <w:rFonts w:eastAsiaTheme="minorHAnsi"/>
            <w:lang w:eastAsia="en-US"/>
          </w:rPr>
          <w:t>Point</w:t>
        </w:r>
      </w:hyperlink>
      <w:r w:rsidRPr="006F7C33">
        <w:rPr>
          <w:rFonts w:eastAsiaTheme="minorHAnsi"/>
          <w:lang w:eastAsia="en-US"/>
        </w:rPr>
        <w:t>os</w:t>
      </w:r>
      <w:proofErr w:type="spellEnd"/>
      <w:r w:rsidRPr="006F7C33">
        <w:rPr>
          <w:rFonts w:eastAsiaTheme="minorHAnsi"/>
          <w:lang w:eastAsia="en-US"/>
        </w:rPr>
        <w:t xml:space="preserve"> bemutató anyag </w:t>
      </w:r>
    </w:p>
    <w:p w:rsidR="00E22376" w:rsidRPr="006F7C33" w:rsidRDefault="008A356E" w:rsidP="006F7C33">
      <w:pPr>
        <w:pStyle w:val="style164"/>
        <w:numPr>
          <w:ilvl w:val="0"/>
          <w:numId w:val="4"/>
        </w:numPr>
        <w:jc w:val="both"/>
        <w:rPr>
          <w:rStyle w:val="style1591"/>
          <w:color w:val="auto"/>
        </w:rPr>
      </w:pPr>
      <w:r>
        <w:rPr>
          <w:rStyle w:val="style1591"/>
          <w:color w:val="auto"/>
        </w:rPr>
        <w:t xml:space="preserve">az </w:t>
      </w:r>
      <w:r w:rsidR="00E22376" w:rsidRPr="006F7C33">
        <w:rPr>
          <w:rStyle w:val="style1591"/>
          <w:color w:val="auto"/>
        </w:rPr>
        <w:t xml:space="preserve">előadás </w:t>
      </w:r>
      <w:r>
        <w:rPr>
          <w:rStyle w:val="style1591"/>
          <w:color w:val="auto"/>
        </w:rPr>
        <w:t>módja</w:t>
      </w:r>
      <w:r w:rsidR="00753A2A">
        <w:rPr>
          <w:rStyle w:val="style1591"/>
          <w:color w:val="auto"/>
        </w:rPr>
        <w:t xml:space="preserve"> </w:t>
      </w:r>
    </w:p>
    <w:p w:rsidR="00E22376" w:rsidRPr="00884B1A" w:rsidRDefault="00D34DE8" w:rsidP="006F7C33">
      <w:pPr>
        <w:pStyle w:val="style164"/>
        <w:jc w:val="both"/>
        <w:rPr>
          <w:rStyle w:val="style1591"/>
          <w:i/>
          <w:color w:val="auto"/>
        </w:rPr>
      </w:pPr>
      <w:r w:rsidRPr="00884B1A">
        <w:rPr>
          <w:rStyle w:val="style1591"/>
          <w:i/>
          <w:color w:val="auto"/>
        </w:rPr>
        <w:t xml:space="preserve">Mellékelve: </w:t>
      </w:r>
      <w:r w:rsidR="00F80DEF" w:rsidRPr="00884B1A">
        <w:rPr>
          <w:rStyle w:val="style1591"/>
          <w:i/>
          <w:color w:val="auto"/>
        </w:rPr>
        <w:t>Az é</w:t>
      </w:r>
      <w:r w:rsidRPr="00884B1A">
        <w:rPr>
          <w:rStyle w:val="style1591"/>
          <w:i/>
          <w:color w:val="auto"/>
        </w:rPr>
        <w:t>rtékelés szempontjai</w:t>
      </w:r>
    </w:p>
    <w:p w:rsidR="00886F77" w:rsidRPr="006F7C33" w:rsidRDefault="00886F77" w:rsidP="006F7C33">
      <w:pPr>
        <w:pStyle w:val="style164"/>
        <w:jc w:val="both"/>
      </w:pPr>
      <w:r w:rsidRPr="006F7C33">
        <w:rPr>
          <w:rStyle w:val="style1591"/>
          <w:b/>
          <w:color w:val="auto"/>
        </w:rPr>
        <w:t>Díjazás</w:t>
      </w:r>
    </w:p>
    <w:p w:rsidR="00886F77" w:rsidRDefault="00886F77" w:rsidP="006F7C33">
      <w:pPr>
        <w:pStyle w:val="style164"/>
        <w:jc w:val="both"/>
      </w:pPr>
      <w:r w:rsidRPr="006F7C33">
        <w:t xml:space="preserve">A verseny döntőjében résztvevő minden tanuló </w:t>
      </w:r>
      <w:r w:rsidR="00865488" w:rsidRPr="006F7C33">
        <w:t xml:space="preserve">arany, ezüst, illetve bronz fokozatú </w:t>
      </w:r>
      <w:r w:rsidRPr="006F7C33">
        <w:t>oklevelet kap, a legjobbak jutalomkönyvben, illetve tárgyjutalomban részesülnek. A döntő</w:t>
      </w:r>
      <w:r w:rsidR="00712E41" w:rsidRPr="006F7C33">
        <w:t>s</w:t>
      </w:r>
      <w:r w:rsidRPr="006F7C33">
        <w:t xml:space="preserve"> diákok felkészítő tanárai oklevelet </w:t>
      </w:r>
      <w:r w:rsidR="00712E41" w:rsidRPr="006F7C33">
        <w:t>és könyv ajándékot kapnak</w:t>
      </w:r>
      <w:r w:rsidRPr="006F7C33">
        <w:t>.</w:t>
      </w:r>
    </w:p>
    <w:p w:rsidR="00F80DEF" w:rsidRPr="00A27CBE" w:rsidRDefault="00F80DEF" w:rsidP="00886F77">
      <w:pPr>
        <w:pStyle w:val="style164"/>
      </w:pPr>
    </w:p>
    <w:p w:rsidR="00886F77" w:rsidRPr="00A27CBE" w:rsidRDefault="00886F77" w:rsidP="00886F77">
      <w:pPr>
        <w:pStyle w:val="style164"/>
      </w:pPr>
    </w:p>
    <w:p w:rsidR="00886F77" w:rsidRPr="00A27CBE" w:rsidRDefault="00886F77" w:rsidP="00886F77">
      <w:pPr>
        <w:pStyle w:val="style169"/>
      </w:pPr>
    </w:p>
    <w:p w:rsidR="00886F77" w:rsidRPr="00A27CBE" w:rsidRDefault="00886F77">
      <w:pPr>
        <w:rPr>
          <w:rFonts w:ascii="Times New Roman" w:hAnsi="Times New Roman" w:cs="Times New Roman"/>
          <w:sz w:val="24"/>
          <w:szCs w:val="24"/>
        </w:rPr>
      </w:pPr>
    </w:p>
    <w:sectPr w:rsidR="00886F77" w:rsidRPr="00A27CBE" w:rsidSect="00A765BF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FA1"/>
    <w:multiLevelType w:val="hybridMultilevel"/>
    <w:tmpl w:val="B1045858"/>
    <w:lvl w:ilvl="0" w:tplc="1520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11D0"/>
    <w:multiLevelType w:val="hybridMultilevel"/>
    <w:tmpl w:val="0CDA860E"/>
    <w:lvl w:ilvl="0" w:tplc="1520D5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08D3FC7"/>
    <w:multiLevelType w:val="hybridMultilevel"/>
    <w:tmpl w:val="D55A853C"/>
    <w:lvl w:ilvl="0" w:tplc="1520D5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08C7DC8"/>
    <w:multiLevelType w:val="hybridMultilevel"/>
    <w:tmpl w:val="EE802BCA"/>
    <w:lvl w:ilvl="0" w:tplc="F8EE600A">
      <w:start w:val="1"/>
      <w:numFmt w:val="decimal"/>
      <w:lvlText w:val="%1."/>
      <w:lvlJc w:val="left"/>
      <w:pPr>
        <w:ind w:left="54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77"/>
    <w:rsid w:val="000435D7"/>
    <w:rsid w:val="00044339"/>
    <w:rsid w:val="000D7F4C"/>
    <w:rsid w:val="00113BBC"/>
    <w:rsid w:val="00257FA3"/>
    <w:rsid w:val="00294A07"/>
    <w:rsid w:val="002D1B44"/>
    <w:rsid w:val="002F731B"/>
    <w:rsid w:val="003350D5"/>
    <w:rsid w:val="00385BC2"/>
    <w:rsid w:val="00387561"/>
    <w:rsid w:val="003A1F3A"/>
    <w:rsid w:val="003B2BEA"/>
    <w:rsid w:val="003E25E4"/>
    <w:rsid w:val="003F307E"/>
    <w:rsid w:val="00400FAB"/>
    <w:rsid w:val="00480FD2"/>
    <w:rsid w:val="004930B0"/>
    <w:rsid w:val="005356F8"/>
    <w:rsid w:val="005D062D"/>
    <w:rsid w:val="005F0672"/>
    <w:rsid w:val="00633B97"/>
    <w:rsid w:val="00650A1E"/>
    <w:rsid w:val="006F7C33"/>
    <w:rsid w:val="00700148"/>
    <w:rsid w:val="00712E41"/>
    <w:rsid w:val="00737092"/>
    <w:rsid w:val="00753A2A"/>
    <w:rsid w:val="007F5954"/>
    <w:rsid w:val="008517A3"/>
    <w:rsid w:val="00865488"/>
    <w:rsid w:val="00873C95"/>
    <w:rsid w:val="008830CD"/>
    <w:rsid w:val="00884B1A"/>
    <w:rsid w:val="00886F77"/>
    <w:rsid w:val="008A356E"/>
    <w:rsid w:val="008F53F7"/>
    <w:rsid w:val="00923680"/>
    <w:rsid w:val="00975FEF"/>
    <w:rsid w:val="009A2161"/>
    <w:rsid w:val="009F253D"/>
    <w:rsid w:val="00A252FD"/>
    <w:rsid w:val="00A27CBE"/>
    <w:rsid w:val="00A342E6"/>
    <w:rsid w:val="00A765BF"/>
    <w:rsid w:val="00AA171F"/>
    <w:rsid w:val="00AB08E9"/>
    <w:rsid w:val="00B1088C"/>
    <w:rsid w:val="00B22549"/>
    <w:rsid w:val="00B5710C"/>
    <w:rsid w:val="00B65AF7"/>
    <w:rsid w:val="00BA596F"/>
    <w:rsid w:val="00C271EB"/>
    <w:rsid w:val="00D0021F"/>
    <w:rsid w:val="00D12D17"/>
    <w:rsid w:val="00D34DE8"/>
    <w:rsid w:val="00D70A52"/>
    <w:rsid w:val="00D86013"/>
    <w:rsid w:val="00DE745C"/>
    <w:rsid w:val="00E22376"/>
    <w:rsid w:val="00F11632"/>
    <w:rsid w:val="00F36C13"/>
    <w:rsid w:val="00F63FB6"/>
    <w:rsid w:val="00F80DEF"/>
    <w:rsid w:val="00F906D0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EBFB"/>
  <w15:docId w15:val="{2B328C92-9FA7-41FE-93C9-EF638EEA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1591">
    <w:name w:val="style1591"/>
    <w:basedOn w:val="Bekezdsalapbettpusa"/>
    <w:rsid w:val="00886F77"/>
    <w:rPr>
      <w:color w:val="4887EA"/>
      <w:shd w:val="clear" w:color="auto" w:fill="FFFFFF"/>
    </w:rPr>
  </w:style>
  <w:style w:type="character" w:customStyle="1" w:styleId="style361">
    <w:name w:val="style361"/>
    <w:basedOn w:val="Bekezdsalapbettpusa"/>
    <w:rsid w:val="00886F77"/>
    <w:rPr>
      <w:shd w:val="clear" w:color="auto" w:fill="FFFFFF"/>
    </w:rPr>
  </w:style>
  <w:style w:type="character" w:styleId="Hiperhivatkozs">
    <w:name w:val="Hyperlink"/>
    <w:basedOn w:val="Bekezdsalapbettpusa"/>
    <w:uiPriority w:val="99"/>
    <w:unhideWhenUsed/>
    <w:rsid w:val="00886F77"/>
    <w:rPr>
      <w:color w:val="FFFFFF"/>
      <w:u w:val="single"/>
    </w:rPr>
  </w:style>
  <w:style w:type="paragraph" w:customStyle="1" w:styleId="style169">
    <w:name w:val="style169"/>
    <w:basedOn w:val="Norml"/>
    <w:rsid w:val="00886F77"/>
    <w:pPr>
      <w:spacing w:before="100" w:beforeAutospacing="1" w:after="100" w:afterAutospacing="1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971">
    <w:name w:val="style971"/>
    <w:basedOn w:val="Bekezdsalapbettpusa"/>
    <w:rsid w:val="00886F77"/>
    <w:rPr>
      <w:u w:val="single"/>
    </w:rPr>
  </w:style>
  <w:style w:type="paragraph" w:customStyle="1" w:styleId="style164">
    <w:name w:val="style164"/>
    <w:basedOn w:val="Norml"/>
    <w:rsid w:val="00886F77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86F77"/>
    <w:rPr>
      <w:b/>
      <w:bCs/>
    </w:rPr>
  </w:style>
  <w:style w:type="paragraph" w:styleId="Listaszerbekezds">
    <w:name w:val="List Paragraph"/>
    <w:basedOn w:val="Norml"/>
    <w:uiPriority w:val="34"/>
    <w:qFormat/>
    <w:rsid w:val="00700148"/>
    <w:pPr>
      <w:ind w:left="720"/>
      <w:contextualSpacing/>
    </w:pPr>
  </w:style>
  <w:style w:type="paragraph" w:styleId="Nincstrkz">
    <w:name w:val="No Spacing"/>
    <w:uiPriority w:val="1"/>
    <w:qFormat/>
    <w:rsid w:val="00B10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news/search?q=power+point&amp;qpvt=power+point&amp;FORM=EWRE" TargetMode="External"/><Relationship Id="rId5" Type="http://schemas.openxmlformats.org/officeDocument/2006/relationships/hyperlink" Target="https://forms.gle/KwKpQpNXHBkJxcws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Karika Rozália</dc:creator>
  <cp:lastModifiedBy>Mányák Andrea</cp:lastModifiedBy>
  <cp:revision>3</cp:revision>
  <dcterms:created xsi:type="dcterms:W3CDTF">2021-11-11T12:46:00Z</dcterms:created>
  <dcterms:modified xsi:type="dcterms:W3CDTF">2021-11-11T13:58:00Z</dcterms:modified>
</cp:coreProperties>
</file>